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CA" w:rsidRPr="000542CA" w:rsidRDefault="000542CA" w:rsidP="000542CA">
      <w:pPr>
        <w:spacing w:after="0" w:line="240" w:lineRule="auto"/>
        <w:jc w:val="center"/>
        <w:rPr>
          <w:rFonts w:cs="Calibri"/>
          <w:b/>
          <w:sz w:val="28"/>
          <w:szCs w:val="32"/>
          <w:lang w:eastAsia="cs-CZ"/>
        </w:rPr>
      </w:pPr>
      <w:r w:rsidRPr="000542CA">
        <w:rPr>
          <w:rFonts w:cs="Calibri"/>
          <w:b/>
          <w:noProof/>
          <w:sz w:val="28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2CA">
        <w:rPr>
          <w:rFonts w:cs="Calibri"/>
          <w:b/>
          <w:sz w:val="28"/>
          <w:szCs w:val="32"/>
          <w:lang w:eastAsia="cs-CZ"/>
        </w:rPr>
        <w:t>TRIVIS – Střední škola veterinární Emila Holuba Brno, s.r.o.</w:t>
      </w:r>
    </w:p>
    <w:p w:rsidR="000542CA" w:rsidRPr="000542CA" w:rsidRDefault="0024531F" w:rsidP="000542CA">
      <w:pPr>
        <w:keepNext/>
        <w:suppressAutoHyphens/>
        <w:spacing w:after="0" w:line="240" w:lineRule="auto"/>
        <w:jc w:val="center"/>
        <w:outlineLvl w:val="4"/>
        <w:rPr>
          <w:rFonts w:cs="Calibri"/>
          <w:bCs/>
          <w:iCs/>
          <w:sz w:val="24"/>
          <w:szCs w:val="24"/>
          <w:lang w:eastAsia="cs-CZ"/>
        </w:rPr>
      </w:pPr>
      <w:r>
        <w:rPr>
          <w:rFonts w:cs="Calibri"/>
          <w:b/>
          <w:bCs/>
          <w:iCs/>
          <w:sz w:val="24"/>
          <w:szCs w:val="24"/>
          <w:lang w:eastAsia="cs-CZ"/>
        </w:rPr>
        <w:t>Křenová 224/67, 602</w:t>
      </w:r>
      <w:bookmarkStart w:id="0" w:name="_GoBack"/>
      <w:bookmarkEnd w:id="0"/>
      <w:r w:rsidR="000542CA" w:rsidRPr="000542CA">
        <w:rPr>
          <w:rFonts w:cs="Calibri"/>
          <w:b/>
          <w:bCs/>
          <w:iCs/>
          <w:sz w:val="24"/>
          <w:szCs w:val="24"/>
          <w:lang w:eastAsia="cs-CZ"/>
        </w:rPr>
        <w:t xml:space="preserve"> 00 Brno</w:t>
      </w:r>
    </w:p>
    <w:p w:rsidR="000542CA" w:rsidRPr="000542CA" w:rsidRDefault="000542CA" w:rsidP="000542CA">
      <w:pPr>
        <w:spacing w:after="0" w:line="240" w:lineRule="auto"/>
        <w:jc w:val="center"/>
        <w:rPr>
          <w:rFonts w:cs="Calibri"/>
          <w:sz w:val="24"/>
          <w:szCs w:val="24"/>
          <w:lang w:eastAsia="cs-CZ"/>
        </w:rPr>
      </w:pPr>
      <w:r w:rsidRPr="000542CA">
        <w:rPr>
          <w:rFonts w:cs="Calibri"/>
          <w:sz w:val="24"/>
          <w:szCs w:val="24"/>
          <w:lang w:eastAsia="cs-CZ"/>
        </w:rPr>
        <w:t>http://www.trivisveterinabrno.cz</w:t>
      </w:r>
    </w:p>
    <w:p w:rsidR="00064FCE" w:rsidRPr="00774104" w:rsidRDefault="00064FCE" w:rsidP="00064FCE">
      <w:pPr>
        <w:spacing w:after="0" w:line="240" w:lineRule="auto"/>
        <w:ind w:left="2832" w:firstLine="708"/>
        <w:rPr>
          <w:rFonts w:asciiTheme="minorHAnsi" w:hAnsiTheme="minorHAnsi" w:cstheme="minorHAnsi"/>
          <w:color w:val="0000FF"/>
        </w:rPr>
      </w:pPr>
    </w:p>
    <w:p w:rsidR="000542CA" w:rsidRDefault="000542CA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62B29" w:rsidRPr="00774104" w:rsidRDefault="00B62B29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74104">
        <w:rPr>
          <w:rFonts w:asciiTheme="minorHAnsi" w:hAnsiTheme="minorHAnsi" w:cstheme="minorHAnsi"/>
          <w:b/>
          <w:sz w:val="40"/>
          <w:szCs w:val="40"/>
        </w:rPr>
        <w:t>Žádost o vystavení stejnopisu</w:t>
      </w:r>
      <w:r w:rsidR="00774104">
        <w:rPr>
          <w:rFonts w:asciiTheme="minorHAnsi" w:hAnsiTheme="minorHAnsi" w:cstheme="minorHAnsi"/>
          <w:b/>
          <w:sz w:val="40"/>
          <w:szCs w:val="40"/>
        </w:rPr>
        <w:t xml:space="preserve"> (duplikátu)</w:t>
      </w:r>
    </w:p>
    <w:p w:rsidR="00774104" w:rsidRDefault="0077410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o žadateli: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…………………………………………………………….….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………..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 narození: 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Současné bydliště: 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Telefon: 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……. </w:t>
      </w:r>
    </w:p>
    <w:p w:rsidR="00B62B29" w:rsidRPr="00774104" w:rsidRDefault="003E0EAA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E-</w:t>
      </w:r>
      <w:r w:rsidR="00B62B29" w:rsidRPr="00774104">
        <w:rPr>
          <w:rFonts w:asciiTheme="minorHAnsi" w:hAnsiTheme="minorHAnsi" w:cstheme="minorHAnsi"/>
          <w:sz w:val="24"/>
          <w:szCs w:val="24"/>
        </w:rPr>
        <w:t>mail: 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zákonného zástupce: 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…..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(v případě nezletilého žadatele)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potřebné k vystavení stejnopisu: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Žádám o vystavení stejnopisu (zaškrtněte):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ročníkového vysvědčení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maturitního vysvědčení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 v době studia: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Název oboru vzdělání: 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…………………………..……………………….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Označení třídy: 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Školní rok: 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Rok ukončení studia: 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…………………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Datum: ………………………………..</w:t>
      </w:r>
      <w:r w:rsidR="003E0EAA" w:rsidRP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74104">
        <w:rPr>
          <w:rFonts w:asciiTheme="minorHAnsi" w:hAnsiTheme="minorHAnsi" w:cstheme="minorHAnsi"/>
          <w:sz w:val="24"/>
          <w:szCs w:val="24"/>
        </w:rPr>
        <w:t xml:space="preserve">Podpis žadatele: ………………………….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PŘEVZETÍ VYSTAVENÉHO STEJNOPISU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Poplatek uhrazen dne: 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Stejnopis předán dne: 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………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3E0EAA">
      <w:pPr>
        <w:spacing w:after="0"/>
        <w:rPr>
          <w:rFonts w:asciiTheme="minorHAnsi" w:hAnsiTheme="minorHAnsi" w:cstheme="minorHAnsi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Stejnopis převzal: 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…………….</w:t>
      </w:r>
    </w:p>
    <w:sectPr w:rsidR="00B62B29" w:rsidRPr="00774104" w:rsidSect="00064F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CE"/>
    <w:rsid w:val="000542CA"/>
    <w:rsid w:val="00064FCE"/>
    <w:rsid w:val="0024531F"/>
    <w:rsid w:val="003B7F57"/>
    <w:rsid w:val="003E0EAA"/>
    <w:rsid w:val="00774104"/>
    <w:rsid w:val="00B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02057"/>
  <w15:chartTrackingRefBased/>
  <w15:docId w15:val="{12A1F546-1065-4A5C-BFAD-F879635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FCE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pPr>
      <w:ind w:left="720"/>
    </w:pPr>
  </w:style>
  <w:style w:type="character" w:customStyle="1" w:styleId="Nadpis5Char">
    <w:name w:val="Nadpis 5 Char"/>
    <w:link w:val="Nadpis5"/>
    <w:uiPriority w:val="9"/>
    <w:semiHidden/>
    <w:rsid w:val="00064FCE"/>
    <w:rPr>
      <w:rFonts w:ascii="Calibri" w:hAnsi="Calibri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06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Třebechovice pod Orebem, s</vt:lpstr>
    </vt:vector>
  </TitlesOfParts>
  <Company>Hewlett-Packard</Company>
  <LinksUpToDate>false</LinksUpToDate>
  <CharactersWithSpaces>1348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Třebechovice pod Orebem, s</dc:title>
  <dc:subject/>
  <dc:creator>sulova</dc:creator>
  <cp:keywords/>
  <cp:lastModifiedBy>Jitka Bartoníková</cp:lastModifiedBy>
  <cp:revision>4</cp:revision>
  <dcterms:created xsi:type="dcterms:W3CDTF">2017-09-18T05:57:00Z</dcterms:created>
  <dcterms:modified xsi:type="dcterms:W3CDTF">2023-09-01T10:12:00Z</dcterms:modified>
</cp:coreProperties>
</file>